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bookmarkStart w:id="0" w:name="_GoBack"/>
      <w:bookmarkEnd w:id="0"/>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13C071B9" w:rsidR="00D65B79" w:rsidRPr="006F6D83" w:rsidRDefault="00FD6799" w:rsidP="00421DB8">
            <w:pPr>
              <w:ind w:left="-69"/>
              <w:rPr>
                <w:rFonts w:ascii="Times New Roman" w:hAnsi="Times New Roman"/>
                <w:b/>
              </w:rPr>
            </w:pPr>
            <w:r w:rsidRPr="00FD6799">
              <w:rPr>
                <w:rFonts w:ascii="Times New Roman" w:hAnsi="Times New Roman"/>
                <w:b/>
              </w:rPr>
              <w:t>WE</w:t>
            </w:r>
            <w:r w:rsidR="00F74D7A">
              <w:rPr>
                <w:rFonts w:ascii="Times New Roman" w:hAnsi="Times New Roman"/>
                <w:b/>
              </w:rPr>
              <w:t>NSE/PNZN/</w:t>
            </w:r>
            <w:r w:rsidR="00421DB8">
              <w:rPr>
                <w:rFonts w:ascii="Times New Roman" w:hAnsi="Times New Roman"/>
                <w:b/>
              </w:rPr>
              <w:t>86</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7F05E053" w:rsidR="00447E3F" w:rsidRDefault="00B934BD" w:rsidP="00147123">
      <w:pPr>
        <w:jc w:val="center"/>
        <w:rPr>
          <w:rFonts w:ascii="Times New Roman" w:hAnsi="Times New Roman"/>
          <w:b/>
          <w:i/>
          <w:sz w:val="26"/>
          <w:szCs w:val="26"/>
        </w:rPr>
      </w:pPr>
      <w:r w:rsidRPr="00B934BD">
        <w:rPr>
          <w:rFonts w:ascii="Times New Roman" w:hAnsi="Times New Roman"/>
          <w:b/>
          <w:i/>
          <w:sz w:val="26"/>
          <w:szCs w:val="26"/>
        </w:rPr>
        <w:t>„</w:t>
      </w:r>
      <w:r w:rsidR="00421DB8" w:rsidRPr="00421DB8">
        <w:rPr>
          <w:rFonts w:ascii="Times New Roman" w:hAnsi="Times New Roman"/>
          <w:b/>
          <w:i/>
          <w:sz w:val="26"/>
          <w:szCs w:val="26"/>
        </w:rPr>
        <w:t>Remont części elektrycznej systemu odżużlania dla kotła WR-25 w Zakładzie Ciepłowniczym "Ziemowit" w Lędzinach</w:t>
      </w:r>
      <w:r w:rsidR="00421DB8">
        <w:rPr>
          <w:rFonts w:ascii="Times New Roman" w:hAnsi="Times New Roman"/>
          <w:b/>
          <w:i/>
          <w:sz w:val="26"/>
          <w:szCs w:val="26"/>
        </w:rPr>
        <w:t>”</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0895CE68"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7A330D">
      <w:rPr>
        <w:rFonts w:ascii="Times New Roman" w:hAnsi="Times New Roman"/>
        <w:sz w:val="18"/>
        <w:szCs w:val="18"/>
      </w:rPr>
      <w:t>9</w:t>
    </w:r>
    <w:r w:rsidRPr="001C2247">
      <w:rPr>
        <w:rFonts w:ascii="Times New Roman" w:hAnsi="Times New Roman"/>
        <w:sz w:val="18"/>
        <w:szCs w:val="18"/>
      </w:rPr>
      <w:t xml:space="preserve"> </w:t>
    </w:r>
  </w:p>
  <w:p w14:paraId="3F9C352D" w14:textId="4DBDAC1A"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WENSE/PNZN/</w:t>
    </w:r>
    <w:r w:rsidR="00421DB8">
      <w:rPr>
        <w:rFonts w:ascii="Times New Roman" w:hAnsi="Times New Roman"/>
        <w:sz w:val="18"/>
        <w:szCs w:val="18"/>
      </w:rPr>
      <w:t>86</w:t>
    </w:r>
    <w:r w:rsidR="00C5457D">
      <w:rPr>
        <w:rFonts w:ascii="Times New Roman" w:hAnsi="Times New Roman"/>
        <w:sz w:val="18"/>
        <w:szCs w:val="18"/>
      </w:rPr>
      <w:t>/202</w:t>
    </w:r>
    <w:r w:rsidR="00B934BD">
      <w:rPr>
        <w:rFonts w:ascii="Times New Roman" w:hAnsi="Times New Roman"/>
        <w:sz w:val="18"/>
        <w:szCs w:val="18"/>
      </w:rPr>
      <w:t>4</w:t>
    </w:r>
  </w:p>
  <w:p w14:paraId="10496AD7" w14:textId="357FDEEB"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5E6932">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EA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1DB8"/>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6932"/>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925"/>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54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65BD"/>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D7E95-8240-42B6-9099-EBE4E0DD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613</Words>
  <Characters>3679</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13</cp:revision>
  <cp:lastPrinted>2018-09-06T17:35:00Z</cp:lastPrinted>
  <dcterms:created xsi:type="dcterms:W3CDTF">2022-05-12T12:11:00Z</dcterms:created>
  <dcterms:modified xsi:type="dcterms:W3CDTF">2024-07-03T11:40:00Z</dcterms:modified>
</cp:coreProperties>
</file>